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BC" w:rsidRDefault="006656BC" w:rsidP="006656BC">
      <w:pPr>
        <w:pStyle w:val="11"/>
        <w:jc w:val="center"/>
        <w:rPr>
          <w:sz w:val="22"/>
          <w:szCs w:val="22"/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5628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 xml:space="preserve">                 </w:t>
      </w:r>
      <w:r w:rsidRPr="000F5628">
        <w:rPr>
          <w:sz w:val="22"/>
          <w:szCs w:val="22"/>
          <w:u w:val="single"/>
        </w:rPr>
        <w:t>Форма 20</w:t>
      </w:r>
      <w:r>
        <w:rPr>
          <w:sz w:val="22"/>
          <w:szCs w:val="22"/>
          <w:u w:val="single"/>
          <w:lang w:val="uk-UA"/>
        </w:rPr>
        <w:t>1</w:t>
      </w:r>
      <w:r w:rsidR="008B5B7C">
        <w:rPr>
          <w:sz w:val="22"/>
          <w:szCs w:val="22"/>
          <w:u w:val="single"/>
          <w:lang w:val="uk-UA"/>
        </w:rPr>
        <w:t>7</w:t>
      </w:r>
      <w:r w:rsidRPr="000F5628">
        <w:rPr>
          <w:sz w:val="22"/>
          <w:szCs w:val="22"/>
          <w:u w:val="single"/>
        </w:rPr>
        <w:t>-</w:t>
      </w:r>
      <w:r w:rsidRPr="000F5628">
        <w:rPr>
          <w:sz w:val="22"/>
          <w:szCs w:val="22"/>
          <w:u w:val="single"/>
          <w:lang w:val="uk-UA"/>
        </w:rPr>
        <w:t>2</w:t>
      </w:r>
    </w:p>
    <w:p w:rsidR="006656BC" w:rsidRPr="000F5628" w:rsidRDefault="006656BC" w:rsidP="006656BC">
      <w:pPr>
        <w:pStyle w:val="Normal1"/>
        <w:tabs>
          <w:tab w:val="left" w:pos="13041"/>
        </w:tabs>
        <w:jc w:val="center"/>
        <w:rPr>
          <w:b/>
          <w:sz w:val="24"/>
          <w:szCs w:val="24"/>
          <w:lang w:val="uk-UA"/>
        </w:rPr>
      </w:pPr>
      <w:r w:rsidRPr="000F5628">
        <w:rPr>
          <w:b/>
          <w:sz w:val="24"/>
          <w:szCs w:val="24"/>
          <w:lang w:val="uk-UA"/>
        </w:rPr>
        <w:t xml:space="preserve">Прогноз надходжень, необхідних для забезпечення діяльності </w:t>
      </w:r>
    </w:p>
    <w:p w:rsidR="006656BC" w:rsidRDefault="006656BC" w:rsidP="006656BC">
      <w:pPr>
        <w:pStyle w:val="Normal1"/>
        <w:tabs>
          <w:tab w:val="left" w:pos="13041"/>
        </w:tabs>
        <w:jc w:val="center"/>
        <w:rPr>
          <w:b/>
          <w:sz w:val="24"/>
          <w:szCs w:val="24"/>
          <w:lang w:val="uk-UA"/>
        </w:rPr>
      </w:pPr>
      <w:r w:rsidRPr="000F5628">
        <w:rPr>
          <w:b/>
          <w:sz w:val="24"/>
          <w:szCs w:val="24"/>
          <w:lang w:val="uk-UA"/>
        </w:rPr>
        <w:t xml:space="preserve">розпорядника коштів </w:t>
      </w:r>
      <w:r>
        <w:rPr>
          <w:b/>
          <w:sz w:val="24"/>
          <w:szCs w:val="24"/>
          <w:lang w:val="uk-UA"/>
        </w:rPr>
        <w:t>міського</w:t>
      </w:r>
      <w:r w:rsidRPr="000F5628">
        <w:rPr>
          <w:b/>
          <w:sz w:val="24"/>
          <w:szCs w:val="24"/>
          <w:lang w:val="uk-UA"/>
        </w:rPr>
        <w:t xml:space="preserve"> бюджету за джерелами їх формування </w:t>
      </w:r>
    </w:p>
    <w:p w:rsidR="006656BC" w:rsidRDefault="006656BC" w:rsidP="006656BC">
      <w:pPr>
        <w:pStyle w:val="10"/>
        <w:tabs>
          <w:tab w:val="left" w:pos="13183"/>
          <w:tab w:val="left" w:pos="13608"/>
        </w:tabs>
        <w:spacing w:before="120" w:after="60"/>
        <w:ind w:left="142"/>
        <w:jc w:val="right"/>
        <w:rPr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75985">
        <w:rPr>
          <w:sz w:val="20"/>
        </w:rPr>
        <w:t>(грн.)</w:t>
      </w:r>
    </w:p>
    <w:tbl>
      <w:tblPr>
        <w:tblW w:w="15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5"/>
        <w:gridCol w:w="1855"/>
        <w:gridCol w:w="844"/>
        <w:gridCol w:w="770"/>
        <w:gridCol w:w="581"/>
        <w:gridCol w:w="844"/>
        <w:gridCol w:w="770"/>
        <w:gridCol w:w="581"/>
        <w:gridCol w:w="1270"/>
        <w:gridCol w:w="709"/>
        <w:gridCol w:w="850"/>
        <w:gridCol w:w="958"/>
        <w:gridCol w:w="738"/>
        <w:gridCol w:w="887"/>
        <w:gridCol w:w="693"/>
        <w:gridCol w:w="835"/>
        <w:gridCol w:w="779"/>
        <w:gridCol w:w="781"/>
      </w:tblGrid>
      <w:tr w:rsidR="006656BC" w:rsidRPr="00787A0D" w:rsidTr="00546FF0">
        <w:tc>
          <w:tcPr>
            <w:tcW w:w="805" w:type="dxa"/>
            <w:vMerge w:val="restart"/>
            <w:vAlign w:val="center"/>
          </w:tcPr>
          <w:p w:rsidR="006656BC" w:rsidRPr="00787A0D" w:rsidRDefault="006656BC" w:rsidP="00546FF0">
            <w:pPr>
              <w:pStyle w:val="31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Коди класифікації доходів</w:t>
            </w:r>
          </w:p>
        </w:tc>
        <w:tc>
          <w:tcPr>
            <w:tcW w:w="1855" w:type="dxa"/>
            <w:vMerge w:val="restart"/>
          </w:tcPr>
          <w:p w:rsidR="006656BC" w:rsidRDefault="006656BC" w:rsidP="00546FF0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</w:p>
          <w:p w:rsidR="006656BC" w:rsidRDefault="006656BC" w:rsidP="00546FF0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 xml:space="preserve">Найменування  </w:t>
            </w:r>
            <w:r>
              <w:rPr>
                <w:sz w:val="16"/>
                <w:szCs w:val="16"/>
                <w:lang w:val="uk-UA"/>
              </w:rPr>
              <w:t>видів</w:t>
            </w:r>
          </w:p>
          <w:p w:rsidR="006656BC" w:rsidRPr="00787A0D" w:rsidRDefault="006656BC" w:rsidP="00546FF0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надходжень</w:t>
            </w:r>
            <w:r w:rsidRPr="00787A0D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195" w:type="dxa"/>
            <w:gridSpan w:val="3"/>
            <w:vAlign w:val="center"/>
          </w:tcPr>
          <w:p w:rsidR="006656BC" w:rsidRPr="00787A0D" w:rsidRDefault="006656BC" w:rsidP="007D592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201</w:t>
            </w:r>
            <w:r w:rsidR="007D5929">
              <w:rPr>
                <w:sz w:val="16"/>
                <w:szCs w:val="16"/>
                <w:lang w:val="uk-UA"/>
              </w:rPr>
              <w:t>5</w:t>
            </w:r>
            <w:r w:rsidRPr="00787A0D">
              <w:rPr>
                <w:sz w:val="16"/>
                <w:szCs w:val="16"/>
                <w:lang w:val="uk-UA"/>
              </w:rPr>
              <w:t xml:space="preserve"> рік (звіт)</w:t>
            </w:r>
          </w:p>
        </w:tc>
        <w:tc>
          <w:tcPr>
            <w:tcW w:w="2195" w:type="dxa"/>
            <w:gridSpan w:val="3"/>
            <w:vAlign w:val="center"/>
          </w:tcPr>
          <w:p w:rsidR="006656BC" w:rsidRPr="00787A0D" w:rsidRDefault="006656BC" w:rsidP="007D5929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201</w:t>
            </w:r>
            <w:r w:rsidR="007D5929">
              <w:rPr>
                <w:sz w:val="16"/>
                <w:szCs w:val="16"/>
                <w:lang w:val="uk-UA"/>
              </w:rPr>
              <w:t>6</w:t>
            </w:r>
            <w:r w:rsidRPr="00787A0D">
              <w:rPr>
                <w:sz w:val="16"/>
                <w:szCs w:val="16"/>
                <w:lang w:val="uk-UA"/>
              </w:rPr>
              <w:t xml:space="preserve"> рік (затверджено</w:t>
            </w:r>
            <w:r>
              <w:rPr>
                <w:sz w:val="16"/>
                <w:szCs w:val="16"/>
                <w:lang w:val="uk-UA"/>
              </w:rPr>
              <w:t xml:space="preserve"> з урахуванням змін</w:t>
            </w:r>
            <w:r w:rsidRPr="00787A0D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829" w:type="dxa"/>
            <w:gridSpan w:val="3"/>
            <w:vAlign w:val="center"/>
          </w:tcPr>
          <w:p w:rsidR="006656BC" w:rsidRPr="00787A0D" w:rsidRDefault="006656BC" w:rsidP="007D5929">
            <w:pPr>
              <w:pStyle w:val="1"/>
              <w:jc w:val="center"/>
              <w:rPr>
                <w:b w:val="0"/>
                <w:sz w:val="16"/>
                <w:szCs w:val="16"/>
              </w:rPr>
            </w:pPr>
            <w:r w:rsidRPr="00787A0D">
              <w:rPr>
                <w:b w:val="0"/>
                <w:sz w:val="16"/>
                <w:szCs w:val="16"/>
              </w:rPr>
              <w:t>201</w:t>
            </w:r>
            <w:r w:rsidR="007D5929">
              <w:rPr>
                <w:b w:val="0"/>
                <w:sz w:val="16"/>
                <w:szCs w:val="16"/>
              </w:rPr>
              <w:t>7</w:t>
            </w:r>
            <w:r>
              <w:rPr>
                <w:b w:val="0"/>
                <w:sz w:val="16"/>
                <w:szCs w:val="16"/>
              </w:rPr>
              <w:t xml:space="preserve"> рік (проект</w:t>
            </w:r>
            <w:r w:rsidRPr="00787A0D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958" w:type="dxa"/>
            <w:vMerge w:val="restart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201</w:t>
            </w:r>
            <w:r w:rsidR="007D5929">
              <w:rPr>
                <w:sz w:val="14"/>
                <w:szCs w:val="14"/>
                <w:lang w:val="uk-UA"/>
              </w:rPr>
              <w:t>7</w:t>
            </w:r>
            <w:r w:rsidRPr="00787A0D">
              <w:rPr>
                <w:sz w:val="14"/>
                <w:szCs w:val="14"/>
                <w:lang w:val="uk-UA"/>
              </w:rPr>
              <w:t xml:space="preserve"> рік</w:t>
            </w:r>
          </w:p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</w:rPr>
            </w:pPr>
            <w:r w:rsidRPr="00787A0D">
              <w:rPr>
                <w:sz w:val="14"/>
                <w:szCs w:val="14"/>
                <w:lang w:val="uk-UA"/>
              </w:rPr>
              <w:t>необхідно додатково</w:t>
            </w:r>
            <w:r w:rsidRPr="00787A0D">
              <w:rPr>
                <w:sz w:val="14"/>
                <w:szCs w:val="14"/>
              </w:rPr>
              <w:t>*</w:t>
            </w:r>
          </w:p>
        </w:tc>
        <w:tc>
          <w:tcPr>
            <w:tcW w:w="2318" w:type="dxa"/>
            <w:gridSpan w:val="3"/>
            <w:vAlign w:val="center"/>
          </w:tcPr>
          <w:p w:rsidR="006656BC" w:rsidRPr="00787A0D" w:rsidRDefault="006656BC" w:rsidP="007D5929">
            <w:pPr>
              <w:pStyle w:val="1"/>
              <w:jc w:val="center"/>
              <w:rPr>
                <w:b w:val="0"/>
                <w:sz w:val="16"/>
                <w:szCs w:val="16"/>
              </w:rPr>
            </w:pPr>
            <w:r w:rsidRPr="00787A0D">
              <w:rPr>
                <w:b w:val="0"/>
                <w:sz w:val="16"/>
                <w:szCs w:val="16"/>
              </w:rPr>
              <w:t>201</w:t>
            </w:r>
            <w:r w:rsidR="007D5929">
              <w:rPr>
                <w:b w:val="0"/>
                <w:sz w:val="16"/>
                <w:szCs w:val="16"/>
              </w:rPr>
              <w:t>8/</w:t>
            </w:r>
            <w:r w:rsidRPr="00787A0D">
              <w:rPr>
                <w:b w:val="0"/>
                <w:sz w:val="16"/>
                <w:szCs w:val="16"/>
              </w:rPr>
              <w:t xml:space="preserve"> рік (прогноз)</w:t>
            </w:r>
          </w:p>
        </w:tc>
        <w:tc>
          <w:tcPr>
            <w:tcW w:w="2395" w:type="dxa"/>
            <w:gridSpan w:val="3"/>
            <w:vAlign w:val="center"/>
          </w:tcPr>
          <w:p w:rsidR="006656BC" w:rsidRPr="00787A0D" w:rsidRDefault="006656BC" w:rsidP="007D5929">
            <w:pPr>
              <w:pStyle w:val="1"/>
              <w:jc w:val="center"/>
              <w:rPr>
                <w:b w:val="0"/>
                <w:sz w:val="16"/>
                <w:szCs w:val="16"/>
              </w:rPr>
            </w:pPr>
            <w:r w:rsidRPr="00787A0D">
              <w:rPr>
                <w:b w:val="0"/>
                <w:sz w:val="16"/>
                <w:szCs w:val="16"/>
              </w:rPr>
              <w:t>201</w:t>
            </w:r>
            <w:r w:rsidR="007D5929">
              <w:rPr>
                <w:b w:val="0"/>
                <w:sz w:val="16"/>
                <w:szCs w:val="16"/>
              </w:rPr>
              <w:t>9</w:t>
            </w:r>
            <w:r w:rsidRPr="00787A0D">
              <w:rPr>
                <w:b w:val="0"/>
                <w:sz w:val="16"/>
                <w:szCs w:val="16"/>
              </w:rPr>
              <w:t xml:space="preserve"> рік (прогноз)</w:t>
            </w:r>
          </w:p>
        </w:tc>
      </w:tr>
      <w:tr w:rsidR="006656BC" w:rsidRPr="00787A0D" w:rsidTr="00546FF0">
        <w:tc>
          <w:tcPr>
            <w:tcW w:w="805" w:type="dxa"/>
            <w:vMerge/>
            <w:vAlign w:val="center"/>
          </w:tcPr>
          <w:p w:rsidR="006656BC" w:rsidRPr="00787A0D" w:rsidRDefault="006656BC" w:rsidP="00546FF0">
            <w:pPr>
              <w:pStyle w:val="3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55" w:type="dxa"/>
            <w:vMerge/>
            <w:vAlign w:val="center"/>
          </w:tcPr>
          <w:p w:rsidR="006656BC" w:rsidRPr="00787A0D" w:rsidRDefault="006656BC" w:rsidP="00546FF0">
            <w:pPr>
              <w:pStyle w:val="Normal1"/>
              <w:ind w:left="-120" w:right="-12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разом</w:t>
            </w:r>
            <w:r w:rsidRPr="00787A0D">
              <w:rPr>
                <w:sz w:val="14"/>
                <w:szCs w:val="14"/>
                <w:lang w:val="uk-UA"/>
              </w:rPr>
              <w:br/>
              <w:t>(3+4)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разом</w:t>
            </w:r>
            <w:r w:rsidRPr="00787A0D">
              <w:rPr>
                <w:sz w:val="14"/>
                <w:szCs w:val="14"/>
                <w:lang w:val="uk-UA"/>
              </w:rPr>
              <w:br/>
              <w:t>(5+6)</w:t>
            </w: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ru-RU"/>
              </w:rPr>
            </w:pPr>
            <w:r w:rsidRPr="00787A0D">
              <w:rPr>
                <w:sz w:val="14"/>
                <w:szCs w:val="14"/>
                <w:lang w:val="uk-UA"/>
              </w:rPr>
              <w:t>загальний фонд</w:t>
            </w:r>
          </w:p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ru-RU"/>
              </w:rPr>
            </w:pPr>
            <w:r w:rsidRPr="00787A0D">
              <w:rPr>
                <w:sz w:val="14"/>
                <w:szCs w:val="14"/>
                <w:lang w:val="uk-UA"/>
              </w:rPr>
              <w:t>(відповідно до прог</w:t>
            </w:r>
            <w:r>
              <w:rPr>
                <w:sz w:val="14"/>
                <w:szCs w:val="14"/>
                <w:lang w:val="uk-UA"/>
              </w:rPr>
              <w:t xml:space="preserve">нозних обсягів, визначених </w:t>
            </w:r>
            <w:r w:rsidRPr="00787A0D">
              <w:rPr>
                <w:sz w:val="14"/>
                <w:szCs w:val="14"/>
                <w:lang w:val="uk-UA"/>
              </w:rPr>
              <w:t>фін</w:t>
            </w:r>
            <w:r>
              <w:rPr>
                <w:sz w:val="14"/>
                <w:szCs w:val="14"/>
                <w:lang w:val="uk-UA"/>
              </w:rPr>
              <w:t>органом</w:t>
            </w:r>
            <w:r w:rsidRPr="00787A0D">
              <w:rPr>
                <w:sz w:val="14"/>
                <w:szCs w:val="14"/>
                <w:lang w:val="uk-UA"/>
              </w:rPr>
              <w:t>)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Разом</w:t>
            </w:r>
            <w:r w:rsidRPr="00787A0D">
              <w:rPr>
                <w:sz w:val="14"/>
                <w:szCs w:val="14"/>
                <w:lang w:val="uk-UA"/>
              </w:rPr>
              <w:br/>
              <w:t>(9+10)</w:t>
            </w:r>
          </w:p>
        </w:tc>
        <w:tc>
          <w:tcPr>
            <w:tcW w:w="958" w:type="dxa"/>
            <w:vMerge/>
          </w:tcPr>
          <w:p w:rsidR="006656BC" w:rsidRPr="00787A0D" w:rsidRDefault="006656BC" w:rsidP="00546FF0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разом</w:t>
            </w:r>
            <w:r w:rsidRPr="00787A0D">
              <w:rPr>
                <w:sz w:val="14"/>
                <w:szCs w:val="14"/>
                <w:lang w:val="uk-UA"/>
              </w:rPr>
              <w:br/>
              <w:t>(13+14)</w:t>
            </w: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загальний фонд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Normal1"/>
              <w:ind w:left="-91" w:right="-177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спеціальний фонд</w:t>
            </w: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разом</w:t>
            </w:r>
            <w:r w:rsidRPr="00787A0D">
              <w:rPr>
                <w:sz w:val="14"/>
                <w:szCs w:val="14"/>
                <w:lang w:val="uk-UA"/>
              </w:rPr>
              <w:br/>
              <w:t>(16+17)</w:t>
            </w: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 w:rsidRPr="00787A0D">
              <w:rPr>
                <w:sz w:val="16"/>
                <w:szCs w:val="16"/>
                <w:lang w:val="uk-UA"/>
              </w:rPr>
              <w:t>18</w:t>
            </w: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b/>
                <w:snapToGrid w:val="0"/>
                <w:color w:val="000000"/>
                <w:sz w:val="14"/>
                <w:szCs w:val="14"/>
                <w:lang w:val="uk-UA"/>
              </w:rPr>
            </w:pP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>Надходження із загального фонду бюджету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jc w:val="left"/>
              <w:rPr>
                <w:sz w:val="18"/>
              </w:rPr>
            </w:pP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jc w:val="left"/>
              <w:rPr>
                <w:sz w:val="18"/>
              </w:rPr>
            </w:pP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jc w:val="left"/>
              <w:rPr>
                <w:sz w:val="18"/>
              </w:rPr>
            </w:pP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25010100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 xml:space="preserve">Плата за послуги, що надаються бюджетними установами згідно з </w:t>
            </w:r>
            <w:r w:rsidRPr="00787A0D">
              <w:rPr>
                <w:sz w:val="18"/>
                <w:lang w:val="uk-UA"/>
              </w:rPr>
              <w:t xml:space="preserve"> </w:t>
            </w:r>
            <w:r>
              <w:rPr>
                <w:sz w:val="18"/>
                <w:lang w:val="uk-UA"/>
              </w:rPr>
              <w:t>їх основною діяльністю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25010200</w:t>
            </w:r>
          </w:p>
        </w:tc>
        <w:tc>
          <w:tcPr>
            <w:tcW w:w="1855" w:type="dxa"/>
          </w:tcPr>
          <w:p w:rsidR="006656BC" w:rsidRPr="00EE3895" w:rsidRDefault="006656BC" w:rsidP="00546FF0">
            <w:pPr>
              <w:ind w:right="-98"/>
              <w:contextualSpacing/>
              <w:rPr>
                <w:snapToGrid w:val="0"/>
                <w:color w:val="000000"/>
                <w:sz w:val="18"/>
                <w:szCs w:val="18"/>
                <w:lang w:val="uk-UA"/>
              </w:rPr>
            </w:pPr>
            <w:r w:rsidRPr="00EE3895">
              <w:rPr>
                <w:sz w:val="18"/>
                <w:szCs w:val="18"/>
              </w:rPr>
              <w:t>Надходження бюджетних установ від додаткової (господарської) діяльності 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25010300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>Плата за оренду майна бюджетних установ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25010400</w:t>
            </w:r>
          </w:p>
        </w:tc>
        <w:tc>
          <w:tcPr>
            <w:tcW w:w="1855" w:type="dxa"/>
          </w:tcPr>
          <w:p w:rsidR="006656BC" w:rsidRPr="00EE3895" w:rsidRDefault="006656BC" w:rsidP="00546FF0">
            <w:pPr>
              <w:pStyle w:val="actd"/>
              <w:spacing w:before="0" w:beforeAutospacing="0" w:after="0" w:afterAutospacing="0"/>
              <w:contextualSpacing/>
              <w:rPr>
                <w:snapToGrid w:val="0"/>
                <w:color w:val="000000"/>
                <w:sz w:val="18"/>
              </w:rPr>
            </w:pPr>
            <w:r w:rsidRPr="00EE3895">
              <w:rPr>
                <w:sz w:val="18"/>
                <w:szCs w:val="18"/>
              </w:rPr>
              <w:t xml:space="preserve">Надходження бюджетних установ від реалізації в установленому порядку майна (крім </w:t>
            </w:r>
            <w:r w:rsidRPr="008A1B8B">
              <w:rPr>
                <w:sz w:val="18"/>
                <w:szCs w:val="18"/>
              </w:rPr>
              <w:t>нерухомого майна)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25020100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>Благодійні внески, гранти та дарунки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trike/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trike/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trike/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trike/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25020200</w:t>
            </w:r>
          </w:p>
        </w:tc>
        <w:tc>
          <w:tcPr>
            <w:tcW w:w="1855" w:type="dxa"/>
          </w:tcPr>
          <w:p w:rsidR="006656BC" w:rsidRPr="00EE3895" w:rsidRDefault="006656BC" w:rsidP="00546FF0">
            <w:pPr>
              <w:contextualSpacing/>
              <w:rPr>
                <w:sz w:val="18"/>
                <w:szCs w:val="18"/>
                <w:lang w:val="uk-UA"/>
              </w:rPr>
            </w:pPr>
            <w:r w:rsidRPr="00EE3895">
              <w:rPr>
                <w:sz w:val="18"/>
                <w:szCs w:val="18"/>
                <w:lang w:val="uk-UA"/>
              </w:rPr>
              <w:t xml:space="preserve">Кошти, що отримують бюджетні установи від підприємств, організацій, фізичних осіб та від інших бюджетних установ для </w:t>
            </w:r>
            <w:r w:rsidRPr="00EE3895">
              <w:rPr>
                <w:sz w:val="18"/>
                <w:szCs w:val="18"/>
                <w:lang w:val="uk-UA"/>
              </w:rPr>
              <w:lastRenderedPageBreak/>
              <w:t>виконання цільових заходів</w:t>
            </w:r>
            <w:r w:rsidRPr="00EE3895">
              <w:rPr>
                <w:sz w:val="18"/>
                <w:szCs w:val="18"/>
              </w:rPr>
              <w:t> 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lastRenderedPageBreak/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rPr>
                <w:sz w:val="18"/>
              </w:rPr>
            </w:pPr>
            <w:r w:rsidRPr="00787A0D">
              <w:rPr>
                <w:sz w:val="18"/>
                <w:lang w:val="en-US"/>
              </w:rPr>
              <w:t xml:space="preserve">   </w:t>
            </w: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lastRenderedPageBreak/>
              <w:t>401201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>Довгострокові зобов’язання</w:t>
            </w:r>
          </w:p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napToGrid w:val="0"/>
                <w:color w:val="000000"/>
                <w:sz w:val="14"/>
                <w:szCs w:val="14"/>
                <w:lang w:val="uk-UA"/>
              </w:rPr>
              <w:t>…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contextualSpacing/>
              <w:rPr>
                <w:snapToGrid w:val="0"/>
                <w:color w:val="000000"/>
                <w:sz w:val="18"/>
                <w:lang w:val="uk-UA"/>
              </w:rPr>
            </w:pPr>
            <w:r w:rsidRPr="00787A0D">
              <w:rPr>
                <w:snapToGrid w:val="0"/>
                <w:color w:val="000000"/>
                <w:sz w:val="18"/>
                <w:lang w:val="uk-UA"/>
              </w:rPr>
              <w:t>Інші доходи ….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306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napToGrid w:val="0"/>
                <w:color w:val="000000"/>
                <w:sz w:val="14"/>
                <w:szCs w:val="14"/>
                <w:lang w:val="uk-UA"/>
              </w:rPr>
            </w:pPr>
            <w:r w:rsidRPr="00787A0D">
              <w:rPr>
                <w:snapToGrid w:val="0"/>
                <w:color w:val="000000"/>
                <w:sz w:val="14"/>
                <w:szCs w:val="14"/>
                <w:lang w:val="uk-UA"/>
              </w:rPr>
              <w:t>602100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actd"/>
              <w:spacing w:before="0" w:beforeAutospacing="0" w:after="0" w:afterAutospacing="0"/>
              <w:contextualSpacing/>
              <w:rPr>
                <w:sz w:val="18"/>
              </w:rPr>
            </w:pPr>
            <w:r w:rsidRPr="0038169E">
              <w:rPr>
                <w:rStyle w:val="a5"/>
                <w:sz w:val="18"/>
                <w:szCs w:val="18"/>
              </w:rPr>
              <w:t>Зміни</w:t>
            </w:r>
            <w:r w:rsidRPr="0038169E">
              <w:rPr>
                <w:i/>
                <w:sz w:val="18"/>
                <w:szCs w:val="18"/>
              </w:rPr>
              <w:t xml:space="preserve"> </w:t>
            </w:r>
            <w:r w:rsidRPr="0038169E">
              <w:rPr>
                <w:rStyle w:val="a5"/>
                <w:sz w:val="18"/>
                <w:szCs w:val="18"/>
              </w:rPr>
              <w:t>обсягів бюджетних коштів</w:t>
            </w:r>
            <w:r w:rsidRPr="0038169E">
              <w:rPr>
                <w:i/>
                <w:sz w:val="18"/>
                <w:szCs w:val="18"/>
              </w:rPr>
              <w:t xml:space="preserve"> </w:t>
            </w:r>
            <w:r w:rsidRPr="00787A0D">
              <w:rPr>
                <w:sz w:val="18"/>
              </w:rPr>
              <w:t xml:space="preserve"> на початок року 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jc w:val="center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447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4"/>
                <w:szCs w:val="14"/>
              </w:rPr>
            </w:pPr>
            <w:r w:rsidRPr="00787A0D">
              <w:rPr>
                <w:sz w:val="14"/>
                <w:szCs w:val="14"/>
              </w:rPr>
              <w:t>602200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10"/>
              <w:ind w:firstLine="0"/>
              <w:contextualSpacing/>
              <w:jc w:val="left"/>
              <w:rPr>
                <w:sz w:val="18"/>
              </w:rPr>
            </w:pPr>
            <w:r w:rsidRPr="0038169E">
              <w:rPr>
                <w:rStyle w:val="a5"/>
                <w:sz w:val="18"/>
                <w:szCs w:val="18"/>
              </w:rPr>
              <w:t>Зміни</w:t>
            </w:r>
            <w:r w:rsidRPr="0038169E">
              <w:rPr>
                <w:i/>
                <w:sz w:val="18"/>
                <w:szCs w:val="18"/>
              </w:rPr>
              <w:t xml:space="preserve"> </w:t>
            </w:r>
            <w:r w:rsidRPr="0038169E">
              <w:rPr>
                <w:rStyle w:val="a5"/>
                <w:sz w:val="18"/>
                <w:szCs w:val="18"/>
              </w:rPr>
              <w:t>обсягів бюджетних коштів</w:t>
            </w:r>
            <w:r w:rsidRPr="0038169E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787A0D">
              <w:rPr>
                <w:sz w:val="18"/>
              </w:rPr>
              <w:t xml:space="preserve">на кінець року 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jc w:val="center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447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pStyle w:val="10"/>
              <w:rPr>
                <w:b/>
                <w:sz w:val="14"/>
                <w:szCs w:val="14"/>
              </w:rPr>
            </w:pP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10"/>
              <w:ind w:firstLine="0"/>
              <w:contextualSpacing/>
              <w:rPr>
                <w:b/>
                <w:sz w:val="18"/>
              </w:rPr>
            </w:pPr>
            <w:r w:rsidRPr="00787A0D">
              <w:rPr>
                <w:b/>
                <w:sz w:val="18"/>
              </w:rPr>
              <w:t xml:space="preserve">ВСЬОГО 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rPr>
                <w:b/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rPr>
                <w:b/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b/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rPr>
                <w:b/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447"/>
              <w:jc w:val="center"/>
              <w:rPr>
                <w:b/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rPr>
                <w:b/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rPr>
                <w:b/>
                <w:sz w:val="18"/>
              </w:rPr>
            </w:pP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</w:tr>
      <w:tr w:rsidR="006656BC" w:rsidRPr="00787A0D" w:rsidTr="00546FF0">
        <w:tc>
          <w:tcPr>
            <w:tcW w:w="805" w:type="dxa"/>
          </w:tcPr>
          <w:p w:rsidR="006656BC" w:rsidRPr="00787A0D" w:rsidRDefault="006656BC" w:rsidP="00546FF0">
            <w:pPr>
              <w:jc w:val="center"/>
              <w:rPr>
                <w:sz w:val="14"/>
                <w:szCs w:val="14"/>
                <w:lang w:val="uk-UA"/>
              </w:rPr>
            </w:pPr>
            <w:r w:rsidRPr="00787A0D">
              <w:rPr>
                <w:sz w:val="14"/>
                <w:szCs w:val="14"/>
                <w:lang w:val="uk-UA"/>
              </w:rPr>
              <w:t>...</w:t>
            </w: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10"/>
              <w:ind w:firstLine="0"/>
              <w:contextualSpacing/>
              <w:rPr>
                <w:sz w:val="18"/>
              </w:rPr>
            </w:pPr>
            <w:r w:rsidRPr="00787A0D">
              <w:rPr>
                <w:sz w:val="18"/>
              </w:rPr>
              <w:t>Повернення кредитів до бюджету...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jc w:val="center"/>
              <w:rPr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 w:firstLine="447"/>
              <w:jc w:val="center"/>
              <w:rPr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164"/>
              <w:jc w:val="center"/>
              <w:rPr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rPr>
                <w:sz w:val="18"/>
              </w:rPr>
            </w:pPr>
            <w:r w:rsidRPr="00787A0D">
              <w:rPr>
                <w:sz w:val="18"/>
                <w:lang w:val="en-US"/>
              </w:rPr>
              <w:t xml:space="preserve">   </w:t>
            </w:r>
            <w:r w:rsidRPr="00787A0D">
              <w:rPr>
                <w:sz w:val="18"/>
              </w:rPr>
              <w:t>Х</w:t>
            </w: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  <w:r w:rsidRPr="00787A0D">
              <w:rPr>
                <w:sz w:val="18"/>
              </w:rPr>
              <w:t>Х</w:t>
            </w: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jc w:val="center"/>
              <w:rPr>
                <w:sz w:val="18"/>
              </w:rPr>
            </w:pPr>
          </w:p>
        </w:tc>
      </w:tr>
      <w:tr w:rsidR="006656BC" w:rsidRPr="00787A0D" w:rsidTr="00546FF0">
        <w:trPr>
          <w:trHeight w:val="592"/>
        </w:trPr>
        <w:tc>
          <w:tcPr>
            <w:tcW w:w="805" w:type="dxa"/>
          </w:tcPr>
          <w:p w:rsidR="006656BC" w:rsidRPr="00787A0D" w:rsidRDefault="006656BC" w:rsidP="00546FF0">
            <w:pPr>
              <w:pStyle w:val="10"/>
              <w:rPr>
                <w:b/>
                <w:sz w:val="16"/>
                <w:szCs w:val="16"/>
              </w:rPr>
            </w:pPr>
          </w:p>
        </w:tc>
        <w:tc>
          <w:tcPr>
            <w:tcW w:w="1855" w:type="dxa"/>
          </w:tcPr>
          <w:p w:rsidR="006656BC" w:rsidRPr="00787A0D" w:rsidRDefault="006656BC" w:rsidP="00546FF0">
            <w:pPr>
              <w:pStyle w:val="10"/>
              <w:ind w:firstLine="0"/>
              <w:contextualSpacing/>
              <w:rPr>
                <w:b/>
                <w:sz w:val="18"/>
              </w:rPr>
            </w:pPr>
            <w:r w:rsidRPr="00787A0D">
              <w:rPr>
                <w:b/>
                <w:sz w:val="18"/>
              </w:rPr>
              <w:t>РАЗОМ надходжень</w:t>
            </w: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305"/>
              <w:rPr>
                <w:b/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rPr>
                <w:b/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ind w:firstLine="0"/>
              <w:rPr>
                <w:b/>
                <w:sz w:val="18"/>
              </w:rPr>
            </w:pPr>
          </w:p>
        </w:tc>
        <w:tc>
          <w:tcPr>
            <w:tcW w:w="844" w:type="dxa"/>
          </w:tcPr>
          <w:p w:rsidR="006656BC" w:rsidRPr="00787A0D" w:rsidRDefault="006656BC" w:rsidP="00546FF0">
            <w:pPr>
              <w:pStyle w:val="10"/>
              <w:ind w:firstLine="0"/>
              <w:rPr>
                <w:b/>
                <w:sz w:val="18"/>
              </w:rPr>
            </w:pPr>
          </w:p>
        </w:tc>
        <w:tc>
          <w:tcPr>
            <w:tcW w:w="770" w:type="dxa"/>
          </w:tcPr>
          <w:p w:rsidR="006656BC" w:rsidRPr="00787A0D" w:rsidRDefault="006656BC" w:rsidP="00546FF0">
            <w:pPr>
              <w:pStyle w:val="10"/>
              <w:ind w:right="21"/>
              <w:jc w:val="center"/>
              <w:rPr>
                <w:b/>
                <w:sz w:val="18"/>
              </w:rPr>
            </w:pPr>
          </w:p>
        </w:tc>
        <w:tc>
          <w:tcPr>
            <w:tcW w:w="581" w:type="dxa"/>
          </w:tcPr>
          <w:p w:rsidR="006656BC" w:rsidRPr="00787A0D" w:rsidRDefault="006656BC" w:rsidP="00546FF0">
            <w:pPr>
              <w:pStyle w:val="10"/>
              <w:rPr>
                <w:b/>
                <w:sz w:val="18"/>
              </w:rPr>
            </w:pPr>
          </w:p>
        </w:tc>
        <w:tc>
          <w:tcPr>
            <w:tcW w:w="1270" w:type="dxa"/>
          </w:tcPr>
          <w:p w:rsidR="006656BC" w:rsidRPr="00787A0D" w:rsidRDefault="006656BC" w:rsidP="00546FF0">
            <w:pPr>
              <w:pStyle w:val="1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  <w:tc>
          <w:tcPr>
            <w:tcW w:w="958" w:type="dxa"/>
          </w:tcPr>
          <w:p w:rsidR="006656BC" w:rsidRPr="00787A0D" w:rsidRDefault="006656BC" w:rsidP="00546FF0">
            <w:pPr>
              <w:pStyle w:val="10"/>
              <w:rPr>
                <w:b/>
                <w:sz w:val="18"/>
              </w:rPr>
            </w:pPr>
          </w:p>
        </w:tc>
        <w:tc>
          <w:tcPr>
            <w:tcW w:w="738" w:type="dxa"/>
          </w:tcPr>
          <w:p w:rsidR="006656BC" w:rsidRPr="00787A0D" w:rsidRDefault="006656BC" w:rsidP="00546FF0">
            <w:pPr>
              <w:pStyle w:val="10"/>
              <w:jc w:val="left"/>
              <w:rPr>
                <w:b/>
                <w:sz w:val="18"/>
              </w:rPr>
            </w:pPr>
          </w:p>
        </w:tc>
        <w:tc>
          <w:tcPr>
            <w:tcW w:w="887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693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  <w:tc>
          <w:tcPr>
            <w:tcW w:w="835" w:type="dxa"/>
          </w:tcPr>
          <w:p w:rsidR="006656BC" w:rsidRPr="00787A0D" w:rsidRDefault="006656BC" w:rsidP="00546FF0">
            <w:pPr>
              <w:pStyle w:val="10"/>
              <w:jc w:val="left"/>
              <w:rPr>
                <w:b/>
                <w:sz w:val="18"/>
              </w:rPr>
            </w:pPr>
          </w:p>
        </w:tc>
        <w:tc>
          <w:tcPr>
            <w:tcW w:w="779" w:type="dxa"/>
          </w:tcPr>
          <w:p w:rsidR="006656BC" w:rsidRPr="00787A0D" w:rsidRDefault="006656BC" w:rsidP="00546FF0">
            <w:pPr>
              <w:pStyle w:val="10"/>
              <w:ind w:firstLine="21"/>
              <w:jc w:val="center"/>
              <w:rPr>
                <w:b/>
                <w:sz w:val="18"/>
              </w:rPr>
            </w:pPr>
          </w:p>
        </w:tc>
        <w:tc>
          <w:tcPr>
            <w:tcW w:w="781" w:type="dxa"/>
          </w:tcPr>
          <w:p w:rsidR="006656BC" w:rsidRPr="00787A0D" w:rsidRDefault="006656BC" w:rsidP="00546FF0">
            <w:pPr>
              <w:pStyle w:val="10"/>
              <w:ind w:firstLine="163"/>
              <w:rPr>
                <w:b/>
                <w:sz w:val="18"/>
              </w:rPr>
            </w:pPr>
          </w:p>
        </w:tc>
      </w:tr>
    </w:tbl>
    <w:p w:rsidR="006656BC" w:rsidRDefault="006656BC" w:rsidP="006656BC">
      <w:pPr>
        <w:pStyle w:val="10"/>
        <w:rPr>
          <w:sz w:val="22"/>
          <w:szCs w:val="22"/>
        </w:rPr>
      </w:pPr>
    </w:p>
    <w:p w:rsidR="006656BC" w:rsidRPr="00726941" w:rsidRDefault="006656BC" w:rsidP="006656BC">
      <w:pPr>
        <w:pStyle w:val="10"/>
        <w:rPr>
          <w:sz w:val="22"/>
          <w:szCs w:val="22"/>
        </w:rPr>
      </w:pPr>
      <w:r>
        <w:rPr>
          <w:sz w:val="22"/>
          <w:szCs w:val="22"/>
        </w:rPr>
        <w:t xml:space="preserve">Керівник                       </w:t>
      </w:r>
      <w:r w:rsidRPr="00726941">
        <w:rPr>
          <w:sz w:val="22"/>
          <w:szCs w:val="22"/>
        </w:rPr>
        <w:t xml:space="preserve">                 </w:t>
      </w:r>
      <w:r w:rsidRPr="001F5783">
        <w:rPr>
          <w:sz w:val="22"/>
          <w:szCs w:val="22"/>
        </w:rPr>
        <w:t xml:space="preserve">  </w:t>
      </w:r>
      <w:r w:rsidRPr="00726941">
        <w:rPr>
          <w:sz w:val="22"/>
          <w:szCs w:val="22"/>
        </w:rPr>
        <w:t>______________________               __________________</w:t>
      </w:r>
    </w:p>
    <w:p w:rsidR="006656BC" w:rsidRPr="00726941" w:rsidRDefault="006656BC" w:rsidP="006656BC">
      <w:pPr>
        <w:pStyle w:val="10"/>
        <w:rPr>
          <w:sz w:val="22"/>
          <w:szCs w:val="22"/>
        </w:rPr>
      </w:pPr>
      <w:r w:rsidRPr="00726941">
        <w:rPr>
          <w:sz w:val="22"/>
          <w:szCs w:val="22"/>
        </w:rPr>
        <w:t xml:space="preserve">                                                                   (підпис)                    </w:t>
      </w:r>
      <w:r>
        <w:rPr>
          <w:sz w:val="22"/>
          <w:szCs w:val="22"/>
        </w:rPr>
        <w:t xml:space="preserve">       </w:t>
      </w:r>
      <w:r w:rsidRPr="0072694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       </w:t>
      </w:r>
      <w:r w:rsidRPr="00726941">
        <w:rPr>
          <w:sz w:val="22"/>
          <w:szCs w:val="22"/>
        </w:rPr>
        <w:t xml:space="preserve"> (прізвище та ініціали)</w:t>
      </w:r>
    </w:p>
    <w:p w:rsidR="006656BC" w:rsidRPr="00726941" w:rsidRDefault="006656BC" w:rsidP="006656BC">
      <w:pPr>
        <w:pStyle w:val="10"/>
        <w:rPr>
          <w:sz w:val="22"/>
          <w:szCs w:val="22"/>
        </w:rPr>
      </w:pPr>
    </w:p>
    <w:p w:rsidR="006656BC" w:rsidRPr="00726941" w:rsidRDefault="006656BC" w:rsidP="006656BC">
      <w:pPr>
        <w:pStyle w:val="10"/>
        <w:rPr>
          <w:sz w:val="22"/>
          <w:szCs w:val="22"/>
        </w:rPr>
      </w:pPr>
      <w:r w:rsidRPr="00726941">
        <w:rPr>
          <w:sz w:val="22"/>
          <w:szCs w:val="22"/>
        </w:rPr>
        <w:t xml:space="preserve">Головний бухгалтер                </w:t>
      </w:r>
      <w:r w:rsidRPr="00E527D9">
        <w:rPr>
          <w:sz w:val="22"/>
          <w:szCs w:val="22"/>
          <w:lang w:val="ru-RU"/>
        </w:rPr>
        <w:t xml:space="preserve">   </w:t>
      </w:r>
      <w:r w:rsidRPr="00726941">
        <w:rPr>
          <w:sz w:val="22"/>
          <w:szCs w:val="22"/>
        </w:rPr>
        <w:t xml:space="preserve">      ______________________               __________________</w:t>
      </w:r>
    </w:p>
    <w:p w:rsidR="006656BC" w:rsidRPr="00726941" w:rsidRDefault="006656BC" w:rsidP="006656BC">
      <w:pPr>
        <w:pStyle w:val="10"/>
        <w:rPr>
          <w:sz w:val="22"/>
          <w:szCs w:val="22"/>
        </w:rPr>
      </w:pPr>
      <w:r w:rsidRPr="00726941">
        <w:rPr>
          <w:sz w:val="22"/>
          <w:szCs w:val="22"/>
        </w:rPr>
        <w:t xml:space="preserve">                                                                   (підпис) </w:t>
      </w:r>
      <w:r>
        <w:rPr>
          <w:sz w:val="22"/>
          <w:szCs w:val="22"/>
        </w:rPr>
        <w:t xml:space="preserve">                          </w:t>
      </w:r>
      <w:r>
        <w:rPr>
          <w:sz w:val="22"/>
          <w:szCs w:val="22"/>
          <w:lang w:val="en-US"/>
        </w:rPr>
        <w:t xml:space="preserve">        </w:t>
      </w:r>
      <w:r>
        <w:rPr>
          <w:sz w:val="22"/>
          <w:szCs w:val="22"/>
        </w:rPr>
        <w:t xml:space="preserve"> </w:t>
      </w:r>
      <w:r w:rsidRPr="00726941">
        <w:rPr>
          <w:sz w:val="22"/>
          <w:szCs w:val="22"/>
        </w:rPr>
        <w:t xml:space="preserve"> (прізвище та ініціали)</w:t>
      </w:r>
    </w:p>
    <w:p w:rsidR="006656BC" w:rsidRPr="00C165F4" w:rsidRDefault="006656BC" w:rsidP="006656BC">
      <w:pPr>
        <w:rPr>
          <w:lang w:val="uk-UA"/>
        </w:rPr>
      </w:pPr>
    </w:p>
    <w:p w:rsidR="003A6AE2" w:rsidRDefault="003A6AE2"/>
    <w:sectPr w:rsidR="003A6AE2" w:rsidSect="00AE2FDB">
      <w:footerReference w:type="default" r:id="rId6"/>
      <w:pgSz w:w="16838" w:h="11906" w:orient="landscape"/>
      <w:pgMar w:top="71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4CA" w:rsidRDefault="00B544CA" w:rsidP="003E2026">
      <w:r>
        <w:separator/>
      </w:r>
    </w:p>
  </w:endnote>
  <w:endnote w:type="continuationSeparator" w:id="0">
    <w:p w:rsidR="00B544CA" w:rsidRDefault="00B544CA" w:rsidP="003E2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3D" w:rsidRDefault="00B544CA" w:rsidP="002C6B71">
    <w:pPr>
      <w:pStyle w:val="a3"/>
      <w:rPr>
        <w:szCs w:val="12"/>
        <w:lang w:val="uk-UA"/>
      </w:rPr>
    </w:pPr>
  </w:p>
  <w:p w:rsidR="00987C3D" w:rsidRPr="002C6B71" w:rsidRDefault="00B544CA" w:rsidP="002C6B71">
    <w:pPr>
      <w:pStyle w:val="a3"/>
      <w:rPr>
        <w:szCs w:val="12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4CA" w:rsidRDefault="00B544CA" w:rsidP="003E2026">
      <w:r>
        <w:separator/>
      </w:r>
    </w:p>
  </w:footnote>
  <w:footnote w:type="continuationSeparator" w:id="0">
    <w:p w:rsidR="00B544CA" w:rsidRDefault="00B544CA" w:rsidP="003E2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6BC"/>
    <w:rsid w:val="0037060C"/>
    <w:rsid w:val="003A6AE2"/>
    <w:rsid w:val="003E2026"/>
    <w:rsid w:val="003E317E"/>
    <w:rsid w:val="00504CDA"/>
    <w:rsid w:val="006656BC"/>
    <w:rsid w:val="007D5929"/>
    <w:rsid w:val="00830604"/>
    <w:rsid w:val="00835239"/>
    <w:rsid w:val="008B5B7C"/>
    <w:rsid w:val="009E39DF"/>
    <w:rsid w:val="00B544CA"/>
    <w:rsid w:val="00BF1635"/>
    <w:rsid w:val="00CC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656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656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1">
    <w:name w:val="Normal1"/>
    <w:rsid w:val="006656B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">
    <w:name w:val="Основной текст 31"/>
    <w:basedOn w:val="a"/>
    <w:rsid w:val="006656BC"/>
    <w:rPr>
      <w:b/>
      <w:sz w:val="22"/>
      <w:szCs w:val="20"/>
      <w:lang w:val="uk-UA"/>
    </w:rPr>
  </w:style>
  <w:style w:type="paragraph" w:customStyle="1" w:styleId="1">
    <w:name w:val="Подзаголовок1"/>
    <w:basedOn w:val="a"/>
    <w:rsid w:val="006656BC"/>
    <w:pPr>
      <w:outlineLvl w:val="0"/>
    </w:pPr>
    <w:rPr>
      <w:b/>
      <w:sz w:val="20"/>
      <w:szCs w:val="20"/>
      <w:lang w:val="uk-UA"/>
    </w:rPr>
  </w:style>
  <w:style w:type="paragraph" w:customStyle="1" w:styleId="10">
    <w:name w:val="Обычный1"/>
    <w:rsid w:val="006656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1">
    <w:name w:val="Заголовок 11"/>
    <w:basedOn w:val="10"/>
    <w:next w:val="10"/>
    <w:rsid w:val="006656BC"/>
    <w:pPr>
      <w:keepNext/>
      <w:spacing w:before="120"/>
      <w:ind w:firstLine="0"/>
      <w:outlineLvl w:val="0"/>
    </w:pPr>
    <w:rPr>
      <w:b/>
      <w:sz w:val="20"/>
      <w:lang w:val="ru-RU"/>
    </w:rPr>
  </w:style>
  <w:style w:type="paragraph" w:customStyle="1" w:styleId="actd">
    <w:name w:val="actd"/>
    <w:basedOn w:val="a"/>
    <w:rsid w:val="006656BC"/>
    <w:pPr>
      <w:spacing w:before="100" w:beforeAutospacing="1" w:after="100" w:afterAutospacing="1"/>
    </w:pPr>
    <w:rPr>
      <w:sz w:val="24"/>
    </w:rPr>
  </w:style>
  <w:style w:type="character" w:styleId="a5">
    <w:name w:val="Emphasis"/>
    <w:basedOn w:val="a0"/>
    <w:uiPriority w:val="20"/>
    <w:qFormat/>
    <w:rsid w:val="006656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2334</Characters>
  <Application>Microsoft Office Word</Application>
  <DocSecurity>0</DocSecurity>
  <Lines>19</Lines>
  <Paragraphs>5</Paragraphs>
  <ScaleCrop>false</ScaleCrop>
  <Company>Microsoft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7</cp:revision>
  <dcterms:created xsi:type="dcterms:W3CDTF">2015-09-29T08:42:00Z</dcterms:created>
  <dcterms:modified xsi:type="dcterms:W3CDTF">2016-08-09T13:19:00Z</dcterms:modified>
</cp:coreProperties>
</file>